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B335" w14:textId="644C7868" w:rsidR="00226900" w:rsidRDefault="0068289E" w:rsidP="0068289E">
      <w:pPr>
        <w:jc w:val="center"/>
        <w:rPr>
          <w:b/>
          <w:bCs/>
        </w:rPr>
      </w:pPr>
      <w:r w:rsidRPr="0068289E">
        <w:rPr>
          <w:b/>
          <w:bCs/>
        </w:rPr>
        <w:t>MOTION EN CONSEIL D’ADMINISTRATION</w:t>
      </w:r>
    </w:p>
    <w:p w14:paraId="64B41EFF" w14:textId="6BE08EB6" w:rsidR="007273DB" w:rsidRPr="0068289E" w:rsidRDefault="007273DB" w:rsidP="0068289E">
      <w:pPr>
        <w:jc w:val="center"/>
        <w:rPr>
          <w:b/>
          <w:bCs/>
        </w:rPr>
      </w:pPr>
      <w:r>
        <w:rPr>
          <w:b/>
          <w:bCs/>
        </w:rPr>
        <w:t>COLLEGE ___________________</w:t>
      </w:r>
    </w:p>
    <w:p w14:paraId="5E71EC84" w14:textId="68AB59C7" w:rsidR="0068289E" w:rsidRPr="0068289E" w:rsidRDefault="0068289E" w:rsidP="0068289E">
      <w:pPr>
        <w:jc w:val="center"/>
        <w:rPr>
          <w:b/>
          <w:bCs/>
        </w:rPr>
      </w:pPr>
      <w:r w:rsidRPr="0068289E">
        <w:rPr>
          <w:b/>
          <w:bCs/>
        </w:rPr>
        <w:t>MANQUE D’AED</w:t>
      </w:r>
    </w:p>
    <w:p w14:paraId="7A28A7AF" w14:textId="04B5D1E6" w:rsidR="0068289E" w:rsidRDefault="0068289E"/>
    <w:p w14:paraId="4E4218A1" w14:textId="58B7BB8B" w:rsidR="0068289E" w:rsidRDefault="0068289E"/>
    <w:p w14:paraId="45404F68" w14:textId="6FB177C0" w:rsidR="00215AC2" w:rsidRDefault="00215AC2" w:rsidP="0068289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élu.e.s du Conseil d’Administration du collège ……………. dénoncent la dégradation des conditions d’accueil de nos élèves</w:t>
      </w:r>
      <w:r>
        <w:rPr>
          <w:rFonts w:ascii="Times New Roman" w:hAnsi="Times New Roman" w:cs="Times New Roman"/>
        </w:rPr>
        <w:t>.</w:t>
      </w:r>
    </w:p>
    <w:p w14:paraId="49387561" w14:textId="540348D2" w:rsidR="0068289E" w:rsidRDefault="00215AC2" w:rsidP="0068289E">
      <w:pPr>
        <w:spacing w:line="360" w:lineRule="auto"/>
      </w:pPr>
      <w:r>
        <w:rPr>
          <w:rFonts w:ascii="Times New Roman" w:hAnsi="Times New Roman" w:cs="Times New Roman"/>
        </w:rPr>
        <w:t xml:space="preserve">En effet, les personnels </w:t>
      </w:r>
      <w:r>
        <w:t xml:space="preserve">ont </w:t>
      </w:r>
      <w:r w:rsidR="0068289E">
        <w:t>appris que, en cette rentrée scolaire 2024, notre établissement a été privé de ________ équivalent temps plein (ETP) d’Assistant·es d’éducation (AED) par rapport à la dotation de l’année précédente.</w:t>
      </w:r>
    </w:p>
    <w:p w14:paraId="79CC132E" w14:textId="77777777" w:rsidR="0068289E" w:rsidRDefault="0068289E" w:rsidP="0068289E">
      <w:pPr>
        <w:spacing w:line="360" w:lineRule="auto"/>
      </w:pPr>
      <w:r>
        <w:t>Par conséquent, l’organisation du service de vie scolaire est mise sous tension, faute de moyens humains suffisants. En particulier _______________________________ (possibilité de détailler les spécificités du collège).</w:t>
      </w:r>
    </w:p>
    <w:p w14:paraId="7AD42BA9" w14:textId="2C60CEEA" w:rsidR="0068289E" w:rsidRDefault="0068289E" w:rsidP="0068289E">
      <w:pPr>
        <w:spacing w:line="360" w:lineRule="auto"/>
      </w:pPr>
      <w:r>
        <w:t>Pour cette raison nous demandons la réintégration de ces moyens vie scolaire.</w:t>
      </w:r>
    </w:p>
    <w:p w14:paraId="1BA2A248" w14:textId="77777777" w:rsidR="0068289E" w:rsidRDefault="0068289E"/>
    <w:sectPr w:rsidR="0068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9E"/>
    <w:rsid w:val="00215AC2"/>
    <w:rsid w:val="00226900"/>
    <w:rsid w:val="005A01A6"/>
    <w:rsid w:val="0068289E"/>
    <w:rsid w:val="0072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CA1E"/>
  <w15:chartTrackingRefBased/>
  <w15:docId w15:val="{C58CFFF3-85E7-4D0F-B7A2-32DA2231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</dc:creator>
  <cp:keywords/>
  <dc:description/>
  <cp:lastModifiedBy>tempo</cp:lastModifiedBy>
  <cp:revision>4</cp:revision>
  <dcterms:created xsi:type="dcterms:W3CDTF">2024-10-03T11:42:00Z</dcterms:created>
  <dcterms:modified xsi:type="dcterms:W3CDTF">2024-10-03T11:51:00Z</dcterms:modified>
</cp:coreProperties>
</file>